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7806" w:rsidRPr="008B3A74" w:rsidRDefault="00087806" w:rsidP="00087806">
      <w:pPr>
        <w:outlineLvl w:val="0"/>
        <w:rPr>
          <w:rFonts w:ascii="Arial" w:hAnsi="Arial" w:cs="Arial"/>
          <w:sz w:val="40"/>
        </w:rPr>
      </w:pPr>
      <w:r>
        <w:tab/>
        <w:t xml:space="preserve">                                                                                                             </w:t>
      </w:r>
      <w:r>
        <w:rPr>
          <w:rFonts w:ascii="Arial" w:hAnsi="Arial" w:cs="Arial"/>
          <w:sz w:val="40"/>
        </w:rPr>
        <w:t>Technical B</w:t>
      </w:r>
      <w:r w:rsidRPr="008B3A74">
        <w:rPr>
          <w:rFonts w:ascii="Arial" w:hAnsi="Arial" w:cs="Arial"/>
          <w:sz w:val="40"/>
        </w:rPr>
        <w:t>ulletin</w:t>
      </w:r>
    </w:p>
    <w:p w:rsidR="00087806" w:rsidRDefault="00087806" w:rsidP="00087806">
      <w:pPr>
        <w:rPr>
          <w:rFonts w:ascii="Arial" w:hAnsi="Arial" w:cs="Arial"/>
        </w:rPr>
      </w:pPr>
      <w:r>
        <w:rPr>
          <w:rFonts w:ascii="Arial" w:hAnsi="Arial" w:cs="Arial"/>
        </w:rPr>
        <w:t>To: Per Distribution List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</w:t>
      </w:r>
      <w:proofErr w:type="gramStart"/>
      <w:r w:rsidRPr="008B3A74">
        <w:rPr>
          <w:rFonts w:ascii="Arial" w:hAnsi="Arial" w:cs="Arial"/>
        </w:rPr>
        <w:t>From</w:t>
      </w:r>
      <w:proofErr w:type="gramEnd"/>
      <w:r w:rsidRPr="008B3A74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>Doug Reiland</w:t>
      </w:r>
    </w:p>
    <w:p w:rsidR="00087806" w:rsidRDefault="00087806" w:rsidP="00087806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</w:t>
      </w:r>
      <w:r w:rsidRPr="008B3A74">
        <w:rPr>
          <w:rFonts w:ascii="Arial" w:hAnsi="Arial" w:cs="Arial"/>
        </w:rPr>
        <w:t>Date:</w:t>
      </w:r>
      <w:r>
        <w:rPr>
          <w:rFonts w:ascii="Arial" w:hAnsi="Arial" w:cs="Arial"/>
        </w:rPr>
        <w:t xml:space="preserve"> 07/15/09</w:t>
      </w:r>
      <w:r w:rsidRPr="008B3A74">
        <w:rPr>
          <w:rFonts w:ascii="Arial" w:hAnsi="Arial" w:cs="Arial"/>
        </w:rPr>
        <w:t xml:space="preserve">                                                                                                                 </w:t>
      </w:r>
      <w:r>
        <w:rPr>
          <w:rFonts w:ascii="Arial" w:hAnsi="Arial" w:cs="Arial"/>
        </w:rPr>
        <w:t xml:space="preserve">         </w:t>
      </w:r>
    </w:p>
    <w:p w:rsidR="00087806" w:rsidRPr="008B3A74" w:rsidRDefault="00087806" w:rsidP="00087806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Subject: </w:t>
      </w:r>
      <w:proofErr w:type="spellStart"/>
      <w:r>
        <w:rPr>
          <w:rFonts w:ascii="Arial" w:hAnsi="Arial" w:cs="Arial"/>
        </w:rPr>
        <w:t>Festo</w:t>
      </w:r>
      <w:proofErr w:type="spellEnd"/>
      <w:r>
        <w:rPr>
          <w:rFonts w:ascii="Arial" w:hAnsi="Arial" w:cs="Arial"/>
        </w:rPr>
        <w:t xml:space="preserve"> Solenoid Compatibility</w:t>
      </w:r>
      <w:r w:rsidRPr="008B3A74">
        <w:rPr>
          <w:rFonts w:ascii="Arial" w:hAnsi="Arial" w:cs="Arial"/>
        </w:rPr>
        <w:t xml:space="preserve"> </w:t>
      </w:r>
    </w:p>
    <w:p w:rsidR="00087806" w:rsidRDefault="00087806" w:rsidP="00087806">
      <w:pPr>
        <w:tabs>
          <w:tab w:val="left" w:pos="360"/>
        </w:tabs>
        <w:rPr>
          <w:rFonts w:ascii="Arial" w:hAnsi="Arial" w:cs="Arial"/>
        </w:rPr>
      </w:pPr>
      <w:r w:rsidRPr="008B3A74">
        <w:rPr>
          <w:rFonts w:ascii="Arial" w:hAnsi="Arial" w:cs="Arial"/>
        </w:rPr>
        <w:tab/>
      </w:r>
      <w:r w:rsidRPr="008B3A74">
        <w:rPr>
          <w:rFonts w:ascii="Arial" w:hAnsi="Arial" w:cs="Arial"/>
        </w:rPr>
        <w:tab/>
      </w:r>
      <w:r w:rsidRPr="008B3A74">
        <w:rPr>
          <w:rFonts w:ascii="Arial" w:hAnsi="Arial" w:cs="Arial"/>
        </w:rPr>
        <w:tab/>
      </w:r>
      <w:r w:rsidRPr="008B3A74">
        <w:rPr>
          <w:rFonts w:ascii="Arial" w:hAnsi="Arial" w:cs="Arial"/>
        </w:rPr>
        <w:tab/>
      </w:r>
      <w:r w:rsidRPr="008B3A74">
        <w:rPr>
          <w:rFonts w:ascii="Arial" w:hAnsi="Arial" w:cs="Arial"/>
        </w:rPr>
        <w:tab/>
      </w:r>
      <w:r w:rsidRPr="008B3A74">
        <w:rPr>
          <w:rFonts w:ascii="Arial" w:hAnsi="Arial" w:cs="Arial"/>
        </w:rPr>
        <w:tab/>
      </w:r>
      <w:r w:rsidRPr="008B3A74">
        <w:rPr>
          <w:rFonts w:ascii="Arial" w:hAnsi="Arial" w:cs="Arial"/>
        </w:rPr>
        <w:tab/>
      </w:r>
    </w:p>
    <w:p w:rsidR="00087806" w:rsidRDefault="00087806" w:rsidP="00087806">
      <w:pPr>
        <w:tabs>
          <w:tab w:val="left" w:pos="360"/>
        </w:tabs>
        <w:jc w:val="center"/>
        <w:rPr>
          <w:rFonts w:ascii="Arial" w:hAnsi="Arial" w:cs="Arial"/>
        </w:rPr>
      </w:pPr>
      <w:r w:rsidRPr="008B3A74">
        <w:rPr>
          <w:rFonts w:ascii="Arial" w:hAnsi="Arial" w:cs="Arial"/>
          <w:b/>
        </w:rPr>
        <w:t>Bulletin</w:t>
      </w:r>
      <w:r>
        <w:rPr>
          <w:rFonts w:ascii="Arial" w:hAnsi="Arial" w:cs="Arial"/>
          <w:b/>
        </w:rPr>
        <w:t xml:space="preserve"> 071509-06</w:t>
      </w:r>
    </w:p>
    <w:p w:rsidR="00087806" w:rsidRPr="00846308" w:rsidRDefault="00087806" w:rsidP="00087806">
      <w:pPr>
        <w:tabs>
          <w:tab w:val="left" w:pos="36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ITW Dynatec recommends that the use of </w:t>
      </w:r>
      <w:proofErr w:type="spellStart"/>
      <w:r>
        <w:rPr>
          <w:rFonts w:ascii="Arial" w:hAnsi="Arial" w:cs="Arial"/>
        </w:rPr>
        <w:t>Festo</w:t>
      </w:r>
      <w:proofErr w:type="spellEnd"/>
      <w:r>
        <w:rPr>
          <w:rFonts w:ascii="Arial" w:hAnsi="Arial" w:cs="Arial"/>
        </w:rPr>
        <w:t xml:space="preserve"> solenoid valves on the DY2002 and DY2008 Pattern Controllers be limited to one solenoid for each drive output channel. The </w:t>
      </w:r>
      <w:proofErr w:type="spellStart"/>
      <w:r>
        <w:rPr>
          <w:rFonts w:ascii="Arial" w:hAnsi="Arial" w:cs="Arial"/>
        </w:rPr>
        <w:t>Festo</w:t>
      </w:r>
      <w:proofErr w:type="spellEnd"/>
      <w:r>
        <w:rPr>
          <w:rFonts w:ascii="Arial" w:hAnsi="Arial" w:cs="Arial"/>
        </w:rPr>
        <w:t xml:space="preserve"> solenoid valve incorporates a pulse width modulation circuit. Solenoid activation produces an inrush current that can cause the DY2002 and DY2008 over-current circuit to activate. This causes the </w:t>
      </w:r>
      <w:proofErr w:type="gramStart"/>
      <w:r>
        <w:rPr>
          <w:rFonts w:ascii="Arial" w:hAnsi="Arial" w:cs="Arial"/>
        </w:rPr>
        <w:t>pattern</w:t>
      </w:r>
      <w:proofErr w:type="gramEnd"/>
      <w:r>
        <w:rPr>
          <w:rFonts w:ascii="Arial" w:hAnsi="Arial" w:cs="Arial"/>
        </w:rPr>
        <w:t xml:space="preserve"> control to go into a fault condition and can potentially cause damage to the drive output card.    </w:t>
      </w:r>
    </w:p>
    <w:p w:rsidR="00087806" w:rsidRPr="008B3A74" w:rsidRDefault="00087806" w:rsidP="00087806">
      <w:pPr>
        <w:tabs>
          <w:tab w:val="left" w:pos="360"/>
        </w:tabs>
        <w:jc w:val="center"/>
        <w:rPr>
          <w:rFonts w:ascii="Arial" w:hAnsi="Arial" w:cs="Arial"/>
        </w:rPr>
      </w:pPr>
    </w:p>
    <w:p w:rsidR="008B3A74" w:rsidRPr="008B3A74" w:rsidRDefault="008B3A74" w:rsidP="008B3A74">
      <w:pPr>
        <w:tabs>
          <w:tab w:val="left" w:pos="360"/>
        </w:tabs>
        <w:jc w:val="center"/>
        <w:rPr>
          <w:rFonts w:ascii="Arial" w:hAnsi="Arial" w:cs="Arial"/>
        </w:rPr>
      </w:pPr>
    </w:p>
    <w:sectPr w:rsidR="008B3A74" w:rsidRPr="008B3A74" w:rsidSect="0089241D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209A" w:rsidRDefault="00B0209A" w:rsidP="00B0209A">
      <w:pPr>
        <w:spacing w:after="0" w:line="240" w:lineRule="auto"/>
      </w:pPr>
      <w:r>
        <w:separator/>
      </w:r>
    </w:p>
  </w:endnote>
  <w:endnote w:type="continuationSeparator" w:id="1">
    <w:p w:rsidR="00B0209A" w:rsidRDefault="00B0209A" w:rsidP="00B020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Arial Unicode MS"/>
    <w:panose1 w:val="02010600030101010101"/>
    <w:charset w:val="86"/>
    <w:family w:val="auto"/>
    <w:notTrueType/>
    <w:pitch w:val="variable"/>
    <w:sig w:usb0="00000000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209A" w:rsidRDefault="00B0209A" w:rsidP="00B0209A">
      <w:pPr>
        <w:spacing w:after="0" w:line="240" w:lineRule="auto"/>
      </w:pPr>
      <w:r>
        <w:separator/>
      </w:r>
    </w:p>
  </w:footnote>
  <w:footnote w:type="continuationSeparator" w:id="1">
    <w:p w:rsidR="00B0209A" w:rsidRDefault="00B0209A" w:rsidP="00B020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209A" w:rsidRPr="0015187A" w:rsidRDefault="00B0209A" w:rsidP="00FB5E83">
    <w:pPr>
      <w:pStyle w:val="Header"/>
      <w:tabs>
        <w:tab w:val="clear" w:pos="4680"/>
        <w:tab w:val="clear" w:pos="9360"/>
      </w:tabs>
      <w:rPr>
        <w:rFonts w:cs="Arial"/>
        <w:sz w:val="16"/>
        <w:szCs w:val="16"/>
      </w:rPr>
    </w:pPr>
    <w:r w:rsidRPr="0015187A">
      <w:rPr>
        <w:rFonts w:cs="Arial"/>
        <w:sz w:val="16"/>
        <w:szCs w:val="16"/>
      </w:rPr>
      <w:t>31 Volunteer Drive</w:t>
    </w:r>
  </w:p>
  <w:p w:rsidR="00B0209A" w:rsidRPr="0015187A" w:rsidRDefault="00B0209A" w:rsidP="00FB5E83">
    <w:pPr>
      <w:pStyle w:val="Header"/>
      <w:rPr>
        <w:rFonts w:cs="Arial"/>
        <w:sz w:val="16"/>
        <w:szCs w:val="16"/>
      </w:rPr>
    </w:pPr>
    <w:r w:rsidRPr="0015187A">
      <w:rPr>
        <w:rFonts w:cs="Arial"/>
        <w:sz w:val="16"/>
        <w:szCs w:val="16"/>
      </w:rPr>
      <w:t>Hendersonville, TN 370</w:t>
    </w:r>
    <w:r>
      <w:rPr>
        <w:rFonts w:cs="Arial"/>
        <w:sz w:val="16"/>
        <w:szCs w:val="16"/>
      </w:rPr>
      <w:t>7</w:t>
    </w:r>
    <w:r w:rsidRPr="0015187A">
      <w:rPr>
        <w:rFonts w:cs="Arial"/>
        <w:sz w:val="16"/>
        <w:szCs w:val="16"/>
      </w:rPr>
      <w:t>5 USA</w:t>
    </w:r>
  </w:p>
  <w:p w:rsidR="00B0209A" w:rsidRPr="0015187A" w:rsidRDefault="00B0209A" w:rsidP="00FB5E83">
    <w:pPr>
      <w:pStyle w:val="Header"/>
      <w:rPr>
        <w:rFonts w:cs="Arial"/>
        <w:sz w:val="16"/>
        <w:szCs w:val="16"/>
      </w:rPr>
    </w:pPr>
    <w:r w:rsidRPr="00BE2A9B">
      <w:rPr>
        <w:rFonts w:cs="Arial"/>
        <w:b/>
        <w:sz w:val="16"/>
        <w:szCs w:val="16"/>
      </w:rPr>
      <w:t>Telephone:</w:t>
    </w:r>
    <w:r w:rsidRPr="0015187A">
      <w:rPr>
        <w:rFonts w:cs="Arial"/>
        <w:sz w:val="16"/>
        <w:szCs w:val="16"/>
      </w:rPr>
      <w:t xml:space="preserve">  </w:t>
    </w:r>
    <w:r w:rsidRPr="00BE2A9B">
      <w:rPr>
        <w:rFonts w:cs="Arial"/>
        <w:sz w:val="16"/>
        <w:szCs w:val="16"/>
      </w:rPr>
      <w:t>615.824.3634</w:t>
    </w:r>
  </w:p>
  <w:p w:rsidR="00B0209A" w:rsidRPr="0015187A" w:rsidRDefault="00B0209A" w:rsidP="00FB5E83">
    <w:pPr>
      <w:pStyle w:val="Header"/>
      <w:rPr>
        <w:rFonts w:cs="Arial"/>
        <w:sz w:val="16"/>
        <w:szCs w:val="16"/>
      </w:rPr>
    </w:pPr>
    <w:r w:rsidRPr="00BE2A9B">
      <w:rPr>
        <w:rFonts w:cs="Arial"/>
        <w:b/>
        <w:sz w:val="16"/>
        <w:szCs w:val="16"/>
      </w:rPr>
      <w:t>Fax:</w:t>
    </w:r>
    <w:r w:rsidRPr="0015187A">
      <w:rPr>
        <w:rFonts w:cs="Arial"/>
        <w:sz w:val="16"/>
        <w:szCs w:val="16"/>
      </w:rPr>
      <w:t xml:space="preserve"> </w:t>
    </w:r>
    <w:r>
      <w:rPr>
        <w:rFonts w:cs="Arial"/>
        <w:sz w:val="16"/>
        <w:szCs w:val="16"/>
      </w:rPr>
      <w:t xml:space="preserve"> </w:t>
    </w:r>
    <w:r w:rsidRPr="00BE2A9B">
      <w:rPr>
        <w:rFonts w:cs="Arial"/>
        <w:sz w:val="16"/>
        <w:szCs w:val="16"/>
      </w:rPr>
      <w:t>615.264.5222</w:t>
    </w:r>
  </w:p>
  <w:p w:rsidR="00B0209A" w:rsidRPr="00BC3148" w:rsidRDefault="00B0209A" w:rsidP="00FB5E83">
    <w:pPr>
      <w:pStyle w:val="Header"/>
      <w:rPr>
        <w:rFonts w:cs="Arial"/>
        <w:color w:val="943634"/>
        <w:sz w:val="16"/>
        <w:szCs w:val="16"/>
      </w:rPr>
    </w:pPr>
    <w:r w:rsidRPr="00BE2A9B">
      <w:rPr>
        <w:rFonts w:cs="Arial"/>
        <w:b/>
        <w:sz w:val="16"/>
        <w:szCs w:val="16"/>
      </w:rPr>
      <w:t>Email:</w:t>
    </w:r>
    <w:r>
      <w:rPr>
        <w:rFonts w:cs="Arial"/>
        <w:color w:val="943634"/>
        <w:sz w:val="16"/>
        <w:szCs w:val="16"/>
      </w:rPr>
      <w:t xml:space="preserve">  </w:t>
    </w:r>
    <w:r w:rsidRPr="00BE2A9B">
      <w:rPr>
        <w:rFonts w:cs="Arial"/>
        <w:sz w:val="16"/>
        <w:szCs w:val="16"/>
      </w:rPr>
      <w:t>dynatec@itwdynatec.com</w:t>
    </w:r>
  </w:p>
  <w:p w:rsidR="00B0209A" w:rsidRPr="00BC3148" w:rsidRDefault="00B0209A" w:rsidP="00FB5E83">
    <w:pPr>
      <w:pStyle w:val="Header"/>
      <w:rPr>
        <w:rFonts w:cs="Arial"/>
        <w:color w:val="943634"/>
        <w:sz w:val="16"/>
        <w:szCs w:val="16"/>
      </w:rPr>
    </w:pPr>
    <w:r w:rsidRPr="00BE2A9B">
      <w:rPr>
        <w:rFonts w:cs="Arial"/>
        <w:b/>
        <w:sz w:val="16"/>
        <w:szCs w:val="16"/>
      </w:rPr>
      <w:t>Web:</w:t>
    </w:r>
    <w:r>
      <w:rPr>
        <w:rFonts w:cs="Arial"/>
        <w:color w:val="943634"/>
        <w:sz w:val="16"/>
        <w:szCs w:val="16"/>
      </w:rPr>
      <w:t xml:space="preserve">  </w:t>
    </w:r>
    <w:r w:rsidRPr="00BE2A9B">
      <w:rPr>
        <w:rFonts w:cs="Arial"/>
        <w:sz w:val="16"/>
        <w:szCs w:val="16"/>
      </w:rPr>
      <w:t>www.itwdynatec.com</w:t>
    </w:r>
  </w:p>
  <w:p w:rsidR="00B0209A" w:rsidRDefault="00B0209A" w:rsidP="00FB5E83">
    <w:pPr>
      <w:pStyle w:val="Header"/>
      <w:ind w:hanging="720"/>
    </w:pPr>
  </w:p>
  <w:p w:rsidR="00B0209A" w:rsidRDefault="000C73C2" w:rsidP="00FB5E83">
    <w:pPr>
      <w:pStyle w:val="Header"/>
      <w:ind w:hanging="720"/>
    </w:pPr>
    <w:r>
      <w:rPr>
        <w:noProof/>
        <w:lang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4" o:spid="_x0000_s1025" type="#_x0000_t75" alt="bullets" style="position:absolute;margin-left:316.5pt;margin-top:9.9pt;width:178.5pt;height:25.5pt;z-index:251660288;visibility:visible">
          <v:imagedata r:id="rId1" o:title="bullets"/>
        </v:shape>
      </w:pict>
    </w:r>
  </w:p>
  <w:p w:rsidR="00B0209A" w:rsidRDefault="000C73C2" w:rsidP="00CF19D0">
    <w:pPr>
      <w:pStyle w:val="Header"/>
      <w:ind w:left="-900"/>
    </w:pPr>
    <w:r>
      <w:pict>
        <v:shape id="_x0000_i1025" type="#_x0000_t75" style="width:540pt;height:42pt">
          <v:imagedata r:id="rId2" o:title="new_header_logo"/>
        </v:shape>
      </w:pict>
    </w:r>
  </w:p>
  <w:p w:rsidR="00B0209A" w:rsidRDefault="00B0209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8C531F"/>
    <w:multiLevelType w:val="hybridMultilevel"/>
    <w:tmpl w:val="47B8AEA0"/>
    <w:lvl w:ilvl="0" w:tplc="0409000F">
      <w:start w:val="1"/>
      <w:numFmt w:val="decimal"/>
      <w:lvlText w:val="%1."/>
      <w:lvlJc w:val="left"/>
      <w:pPr>
        <w:ind w:left="3885" w:hanging="360"/>
      </w:pPr>
    </w:lvl>
    <w:lvl w:ilvl="1" w:tplc="04090019" w:tentative="1">
      <w:start w:val="1"/>
      <w:numFmt w:val="lowerLetter"/>
      <w:lvlText w:val="%2."/>
      <w:lvlJc w:val="left"/>
      <w:pPr>
        <w:ind w:left="4605" w:hanging="360"/>
      </w:pPr>
    </w:lvl>
    <w:lvl w:ilvl="2" w:tplc="0409001B" w:tentative="1">
      <w:start w:val="1"/>
      <w:numFmt w:val="lowerRoman"/>
      <w:lvlText w:val="%3."/>
      <w:lvlJc w:val="right"/>
      <w:pPr>
        <w:ind w:left="5325" w:hanging="180"/>
      </w:pPr>
    </w:lvl>
    <w:lvl w:ilvl="3" w:tplc="0409000F" w:tentative="1">
      <w:start w:val="1"/>
      <w:numFmt w:val="decimal"/>
      <w:lvlText w:val="%4."/>
      <w:lvlJc w:val="left"/>
      <w:pPr>
        <w:ind w:left="6045" w:hanging="360"/>
      </w:pPr>
    </w:lvl>
    <w:lvl w:ilvl="4" w:tplc="04090019" w:tentative="1">
      <w:start w:val="1"/>
      <w:numFmt w:val="lowerLetter"/>
      <w:lvlText w:val="%5."/>
      <w:lvlJc w:val="left"/>
      <w:pPr>
        <w:ind w:left="6765" w:hanging="360"/>
      </w:pPr>
    </w:lvl>
    <w:lvl w:ilvl="5" w:tplc="0409001B" w:tentative="1">
      <w:start w:val="1"/>
      <w:numFmt w:val="lowerRoman"/>
      <w:lvlText w:val="%6."/>
      <w:lvlJc w:val="right"/>
      <w:pPr>
        <w:ind w:left="7485" w:hanging="180"/>
      </w:pPr>
    </w:lvl>
    <w:lvl w:ilvl="6" w:tplc="0409000F" w:tentative="1">
      <w:start w:val="1"/>
      <w:numFmt w:val="decimal"/>
      <w:lvlText w:val="%7."/>
      <w:lvlJc w:val="left"/>
      <w:pPr>
        <w:ind w:left="8205" w:hanging="360"/>
      </w:pPr>
    </w:lvl>
    <w:lvl w:ilvl="7" w:tplc="04090019" w:tentative="1">
      <w:start w:val="1"/>
      <w:numFmt w:val="lowerLetter"/>
      <w:lvlText w:val="%8."/>
      <w:lvlJc w:val="left"/>
      <w:pPr>
        <w:ind w:left="8925" w:hanging="360"/>
      </w:pPr>
    </w:lvl>
    <w:lvl w:ilvl="8" w:tplc="0409001B" w:tentative="1">
      <w:start w:val="1"/>
      <w:numFmt w:val="lowerRoman"/>
      <w:lvlText w:val="%9."/>
      <w:lvlJc w:val="right"/>
      <w:pPr>
        <w:ind w:left="9645" w:hanging="180"/>
      </w:pPr>
    </w:lvl>
  </w:abstractNum>
  <w:abstractNum w:abstractNumId="1">
    <w:nsid w:val="23C62DDA"/>
    <w:multiLevelType w:val="hybridMultilevel"/>
    <w:tmpl w:val="94AAA204"/>
    <w:lvl w:ilvl="0" w:tplc="0409000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9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64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B0209A"/>
    <w:rsid w:val="00087806"/>
    <w:rsid w:val="000C73C2"/>
    <w:rsid w:val="0089241D"/>
    <w:rsid w:val="008B3A74"/>
    <w:rsid w:val="00937D90"/>
    <w:rsid w:val="00A40851"/>
    <w:rsid w:val="00B020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24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020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0209A"/>
  </w:style>
  <w:style w:type="paragraph" w:styleId="Footer">
    <w:name w:val="footer"/>
    <w:basedOn w:val="Normal"/>
    <w:link w:val="FooterChar"/>
    <w:uiPriority w:val="99"/>
    <w:semiHidden/>
    <w:unhideWhenUsed/>
    <w:rsid w:val="00B020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0209A"/>
  </w:style>
  <w:style w:type="paragraph" w:styleId="ListParagraph">
    <w:name w:val="List Paragraph"/>
    <w:basedOn w:val="Normal"/>
    <w:uiPriority w:val="34"/>
    <w:qFormat/>
    <w:rsid w:val="008B3A7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146</Words>
  <Characters>836</Characters>
  <Application>Microsoft Office Word</Application>
  <DocSecurity>0</DocSecurity>
  <Lines>6</Lines>
  <Paragraphs>1</Paragraphs>
  <ScaleCrop>false</ScaleCrop>
  <Company>ITW Dynatec</Company>
  <LinksUpToDate>false</LinksUpToDate>
  <CharactersWithSpaces>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Brooks, Daniel</dc:creator>
  <cp:keywords/>
  <dc:description/>
  <cp:lastModifiedBy>Midgette, Brian</cp:lastModifiedBy>
  <cp:revision>2</cp:revision>
  <dcterms:created xsi:type="dcterms:W3CDTF">2009-07-15T18:55:00Z</dcterms:created>
  <dcterms:modified xsi:type="dcterms:W3CDTF">2009-07-15T18:55:00Z</dcterms:modified>
</cp:coreProperties>
</file>